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4" w:rsidRPr="001B0506" w:rsidRDefault="001B0506" w:rsidP="001B0506">
      <w:pPr>
        <w:spacing w:after="120"/>
        <w:rPr>
          <w:b/>
          <w:sz w:val="24"/>
          <w:szCs w:val="24"/>
        </w:rPr>
      </w:pPr>
      <w:r>
        <w:tab/>
      </w:r>
      <w:r w:rsidR="00C85FC4">
        <w:tab/>
      </w:r>
      <w:r w:rsidR="00C85FC4">
        <w:tab/>
      </w:r>
      <w:r w:rsidR="00C10327">
        <w:t xml:space="preserve">                      </w:t>
      </w:r>
      <w:proofErr w:type="gramStart"/>
      <w:r w:rsidR="00C10327">
        <w:rPr>
          <w:b/>
          <w:sz w:val="24"/>
          <w:szCs w:val="24"/>
        </w:rPr>
        <w:t xml:space="preserve">GENÇLİK </w:t>
      </w:r>
      <w:r w:rsidR="00C85FC4" w:rsidRPr="001B0506">
        <w:rPr>
          <w:b/>
          <w:sz w:val="24"/>
          <w:szCs w:val="24"/>
        </w:rPr>
        <w:t xml:space="preserve"> VE</w:t>
      </w:r>
      <w:proofErr w:type="gramEnd"/>
      <w:r w:rsidR="00C85FC4" w:rsidRPr="001B0506">
        <w:rPr>
          <w:b/>
          <w:sz w:val="24"/>
          <w:szCs w:val="24"/>
        </w:rPr>
        <w:t xml:space="preserve"> SPOR İL MÜDÜRLÜĞÜNE</w:t>
      </w:r>
    </w:p>
    <w:p w:rsidR="001B0506" w:rsidRDefault="00C85FC4" w:rsidP="00D854C4">
      <w:pPr>
        <w:spacing w:after="120"/>
        <w:rPr>
          <w:b/>
          <w:sz w:val="24"/>
          <w:szCs w:val="24"/>
        </w:rPr>
      </w:pP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="00B505C8">
        <w:rPr>
          <w:b/>
          <w:sz w:val="24"/>
          <w:szCs w:val="24"/>
        </w:rPr>
        <w:t xml:space="preserve">       </w:t>
      </w:r>
      <w:r w:rsidRPr="001B0506">
        <w:rPr>
          <w:b/>
          <w:sz w:val="24"/>
          <w:szCs w:val="24"/>
        </w:rPr>
        <w:t>İSTANBUL</w:t>
      </w:r>
    </w:p>
    <w:p w:rsidR="00D854C4" w:rsidRPr="00D854C4" w:rsidRDefault="00D854C4" w:rsidP="00D854C4">
      <w:pPr>
        <w:spacing w:after="120"/>
        <w:rPr>
          <w:b/>
          <w:sz w:val="24"/>
          <w:szCs w:val="24"/>
        </w:rPr>
      </w:pPr>
    </w:p>
    <w:p w:rsidR="00C85FC4" w:rsidRPr="001B0506" w:rsidRDefault="00C85FC4" w:rsidP="00546329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1B0506">
        <w:rPr>
          <w:sz w:val="24"/>
          <w:szCs w:val="24"/>
        </w:rPr>
        <w:t>………………..</w:t>
      </w:r>
      <w:proofErr w:type="gramEnd"/>
      <w:r w:rsidRPr="001B0506">
        <w:rPr>
          <w:sz w:val="24"/>
          <w:szCs w:val="24"/>
        </w:rPr>
        <w:t xml:space="preserve"> adresinde faaliyet </w:t>
      </w:r>
      <w:r w:rsidR="006F1CAC" w:rsidRPr="001B0506">
        <w:rPr>
          <w:sz w:val="24"/>
          <w:szCs w:val="24"/>
        </w:rPr>
        <w:t>gösterecek olan</w:t>
      </w:r>
      <w:r w:rsidR="001B0506">
        <w:rPr>
          <w:sz w:val="24"/>
          <w:szCs w:val="24"/>
        </w:rPr>
        <w:t xml:space="preserve"> </w:t>
      </w:r>
      <w:r w:rsidR="006F1CAC" w:rsidRPr="001B0506">
        <w:rPr>
          <w:sz w:val="24"/>
          <w:szCs w:val="24"/>
        </w:rPr>
        <w:t>….</w:t>
      </w:r>
      <w:r w:rsidRPr="001B0506">
        <w:rPr>
          <w:sz w:val="24"/>
          <w:szCs w:val="24"/>
        </w:rPr>
        <w:t>…………………</w:t>
      </w:r>
      <w:r w:rsidR="001B0506">
        <w:rPr>
          <w:sz w:val="24"/>
          <w:szCs w:val="24"/>
        </w:rPr>
        <w:t>………………………………………………………………</w:t>
      </w:r>
      <w:r w:rsidRPr="001B0506">
        <w:rPr>
          <w:sz w:val="24"/>
          <w:szCs w:val="24"/>
        </w:rPr>
        <w:t xml:space="preserve"> adlı spor tesisime ………………………………………………………</w:t>
      </w:r>
      <w:r w:rsidR="006F1CAC" w:rsidRPr="001B0506">
        <w:rPr>
          <w:sz w:val="24"/>
          <w:szCs w:val="24"/>
        </w:rPr>
        <w:t xml:space="preserve">.. </w:t>
      </w:r>
      <w:proofErr w:type="gramStart"/>
      <w:r w:rsidR="006F1CAC" w:rsidRPr="001B0506">
        <w:rPr>
          <w:sz w:val="24"/>
          <w:szCs w:val="24"/>
        </w:rPr>
        <w:t>branşında</w:t>
      </w:r>
      <w:proofErr w:type="gramEnd"/>
      <w:r w:rsidR="006F1CAC" w:rsidRPr="001B0506">
        <w:rPr>
          <w:sz w:val="24"/>
          <w:szCs w:val="24"/>
        </w:rPr>
        <w:t xml:space="preserve"> Çalışma İzin B</w:t>
      </w:r>
      <w:r w:rsidRPr="001B0506">
        <w:rPr>
          <w:sz w:val="24"/>
          <w:szCs w:val="24"/>
        </w:rPr>
        <w:t>elgesi düzenlenmesi hususunda;</w:t>
      </w:r>
    </w:p>
    <w:p w:rsidR="001B0506" w:rsidRDefault="00C85FC4" w:rsidP="00546329">
      <w:pPr>
        <w:spacing w:after="0" w:line="360" w:lineRule="auto"/>
        <w:ind w:firstLine="708"/>
        <w:jc w:val="both"/>
        <w:rPr>
          <w:sz w:val="24"/>
          <w:szCs w:val="24"/>
        </w:rPr>
      </w:pPr>
      <w:r w:rsidRPr="001B0506">
        <w:rPr>
          <w:sz w:val="24"/>
          <w:szCs w:val="24"/>
        </w:rPr>
        <w:t xml:space="preserve">Gereğini arz ederim. </w:t>
      </w:r>
      <w:r w:rsidR="006F1CAC" w:rsidRPr="001B0506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6F1CAC" w:rsidRPr="001B0506" w:rsidRDefault="00D854C4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İş Tel:</w:t>
      </w:r>
      <w:r>
        <w:rPr>
          <w:sz w:val="24"/>
          <w:szCs w:val="24"/>
        </w:rPr>
        <w:tab/>
        <w:t>Tarih</w:t>
      </w:r>
      <w:r w:rsidR="006F1CAC" w:rsidRPr="001B0506">
        <w:rPr>
          <w:sz w:val="24"/>
          <w:szCs w:val="24"/>
        </w:rPr>
        <w:t>:</w:t>
      </w:r>
    </w:p>
    <w:p w:rsidR="006F1CAC" w:rsidRPr="001B0506" w:rsidRDefault="00D854C4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Cep Tel:</w:t>
      </w:r>
      <w:r>
        <w:rPr>
          <w:sz w:val="24"/>
          <w:szCs w:val="24"/>
        </w:rPr>
        <w:tab/>
        <w:t>T.C. Kimlik No</w:t>
      </w:r>
      <w:r w:rsidR="006F1CAC" w:rsidRPr="001B0506">
        <w:rPr>
          <w:sz w:val="24"/>
          <w:szCs w:val="24"/>
        </w:rPr>
        <w:t>:</w:t>
      </w:r>
    </w:p>
    <w:p w:rsidR="00D854C4" w:rsidRDefault="006F1CAC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E-mail:</w:t>
      </w:r>
      <w:r w:rsidR="00D854C4">
        <w:rPr>
          <w:sz w:val="24"/>
          <w:szCs w:val="24"/>
        </w:rPr>
        <w:tab/>
        <w:t xml:space="preserve">Ad </w:t>
      </w:r>
      <w:proofErr w:type="spellStart"/>
      <w:r w:rsidR="00D854C4">
        <w:rPr>
          <w:sz w:val="24"/>
          <w:szCs w:val="24"/>
        </w:rPr>
        <w:t>Soyad</w:t>
      </w:r>
      <w:proofErr w:type="spellEnd"/>
      <w:r w:rsidRPr="001B0506">
        <w:rPr>
          <w:sz w:val="24"/>
          <w:szCs w:val="24"/>
        </w:rPr>
        <w:t>:</w:t>
      </w:r>
      <w:r w:rsidRPr="001B0506">
        <w:rPr>
          <w:sz w:val="24"/>
          <w:szCs w:val="24"/>
        </w:rPr>
        <w:tab/>
      </w:r>
    </w:p>
    <w:p w:rsidR="006F1CAC" w:rsidRPr="00B7768E" w:rsidRDefault="00D854C4" w:rsidP="00D854C4">
      <w:pPr>
        <w:tabs>
          <w:tab w:val="left" w:pos="5387"/>
          <w:tab w:val="left" w:pos="6804"/>
        </w:tabs>
        <w:jc w:val="both"/>
      </w:pPr>
      <w:r>
        <w:rPr>
          <w:sz w:val="24"/>
          <w:szCs w:val="24"/>
        </w:rPr>
        <w:tab/>
        <w:t>İmza:</w:t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1B0506" w:rsidRPr="00B7768E" w:rsidRDefault="001B0506" w:rsidP="00141B48">
      <w:pPr>
        <w:jc w:val="center"/>
        <w:rPr>
          <w:b/>
          <w:u w:val="single"/>
        </w:rPr>
      </w:pPr>
      <w:r w:rsidRPr="00B7768E">
        <w:rPr>
          <w:b/>
          <w:u w:val="single"/>
        </w:rPr>
        <w:t>GERÇEK KİŞİLERDEN İSTENECEK BELGELER</w:t>
      </w:r>
    </w:p>
    <w:p w:rsidR="000238BF" w:rsidRDefault="000238BF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tarafından alınacak yeterlilik belgesi. 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 işletmecisinin nüfus cüzdanı örneği,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 sahibi veya vekâlet edecek olan tesis sorumlusunun açık adresi ile adli sicil kaydı,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  <w:u w:val="single"/>
        </w:rPr>
        <w:t>Tesise vekâlet edecek kişi olacak ise</w:t>
      </w:r>
      <w:r w:rsidRPr="00B7768E">
        <w:rPr>
          <w:b/>
        </w:rPr>
        <w:t xml:space="preserve"> yapılacak en az 1(bir) yıllık mesul müdürlük sözleşm</w:t>
      </w:r>
      <w:r w:rsidR="004434C3">
        <w:rPr>
          <w:b/>
        </w:rPr>
        <w:t>esi.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İkametgâh belgesi,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Üç adet vesikalık fotoğraf,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 xml:space="preserve">Faaliyette bulunulacak her spor dalının çalıştırıcısına ait </w:t>
      </w:r>
      <w:proofErr w:type="gramStart"/>
      <w:r w:rsidRPr="00B7768E">
        <w:rPr>
          <w:b/>
        </w:rPr>
        <w:t>antrenör</w:t>
      </w:r>
      <w:proofErr w:type="gramEnd"/>
      <w:r w:rsidRPr="00B7768E">
        <w:rPr>
          <w:b/>
        </w:rPr>
        <w:t>, masör veya diğer eğiticilerle yapılan bir yıllık sözleşmenin ilgili federasyon veya il müdürlüğünden tasdikli sureti,</w:t>
      </w:r>
    </w:p>
    <w:p w:rsidR="001B0506" w:rsidRPr="00B7768E" w:rsidRDefault="001B0506" w:rsidP="00BE3B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Tesisin, mimar onaylı 1/100 ölçekli plan,</w:t>
      </w:r>
    </w:p>
    <w:p w:rsidR="00546329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Belediyelerce verilecek işyeri açma izin belgesi,</w:t>
      </w:r>
    </w:p>
    <w:p w:rsidR="00546329" w:rsidRPr="00B7768E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</w:t>
      </w:r>
      <w:r w:rsidR="001B0506" w:rsidRPr="00B7768E">
        <w:rPr>
          <w:b/>
        </w:rPr>
        <w:t xml:space="preserve">tfaiye raporu, </w:t>
      </w:r>
    </w:p>
    <w:p w:rsidR="001B0506" w:rsidRPr="00B7768E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</w:t>
      </w:r>
      <w:r w:rsidR="001B0506" w:rsidRPr="00B7768E">
        <w:rPr>
          <w:b/>
        </w:rPr>
        <w:t>lçelerde ilçe sağlık müdürlüğü raporu,</w:t>
      </w:r>
    </w:p>
    <w:p w:rsidR="001B050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Vergi levhası fotokopisi,</w:t>
      </w:r>
    </w:p>
    <w:p w:rsidR="0077486A" w:rsidRDefault="0077486A" w:rsidP="0077486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 açmak isteyen </w:t>
      </w:r>
      <w:proofErr w:type="gramStart"/>
      <w:r>
        <w:rPr>
          <w:rFonts w:ascii="Calibri" w:eastAsia="Calibri" w:hAnsi="Calibri" w:cs="Times New Roman"/>
          <w:b/>
        </w:rPr>
        <w:t>Gerçek  kişilerin</w:t>
      </w:r>
      <w:proofErr w:type="gramEnd"/>
      <w:r>
        <w:rPr>
          <w:rFonts w:ascii="Calibri" w:eastAsia="Calibri" w:hAnsi="Calibri" w:cs="Times New Roman"/>
          <w:b/>
        </w:rPr>
        <w:t xml:space="preserve"> esnaf sanatkarlar odası veya ticaret odası kaydı.</w:t>
      </w:r>
    </w:p>
    <w:p w:rsidR="00624AA6" w:rsidRPr="0077486A" w:rsidRDefault="00C710DF" w:rsidP="0077486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Spor tesislerinde </w:t>
      </w:r>
      <w:r w:rsidR="00BB2522" w:rsidRPr="0077486A">
        <w:rPr>
          <w:b/>
        </w:rPr>
        <w:t>Klinik Sözleşmesi</w:t>
      </w:r>
      <w:r w:rsidR="0077486A">
        <w:rPr>
          <w:b/>
        </w:rPr>
        <w:t xml:space="preserve"> veya</w:t>
      </w:r>
      <w:r w:rsidR="00895A64" w:rsidRPr="0077486A">
        <w:rPr>
          <w:b/>
        </w:rPr>
        <w:t xml:space="preserve"> </w:t>
      </w:r>
      <w:r w:rsidR="003D4845" w:rsidRPr="0077486A">
        <w:rPr>
          <w:b/>
        </w:rPr>
        <w:t>Acil Sağlık Hizmetleri Sözleşmesi</w:t>
      </w:r>
      <w:r w:rsidR="00020EF1" w:rsidRPr="0077486A">
        <w:rPr>
          <w:b/>
        </w:rPr>
        <w:t xml:space="preserve"> </w:t>
      </w:r>
    </w:p>
    <w:p w:rsidR="00624AA6" w:rsidRPr="00B7768E" w:rsidRDefault="00841043" w:rsidP="00624AA6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2023</w:t>
      </w:r>
      <w:r w:rsidR="00624AA6" w:rsidRPr="00B7768E">
        <w:rPr>
          <w:b/>
        </w:rPr>
        <w:t xml:space="preserve"> </w:t>
      </w:r>
      <w:proofErr w:type="spellStart"/>
      <w:r w:rsidR="00624AA6" w:rsidRPr="00B7768E">
        <w:rPr>
          <w:b/>
        </w:rPr>
        <w:t>Wada</w:t>
      </w:r>
      <w:proofErr w:type="spellEnd"/>
      <w:r w:rsidR="00624AA6" w:rsidRPr="00B7768E">
        <w:rPr>
          <w:b/>
        </w:rPr>
        <w:t xml:space="preserve"> Yasaklılar Listesinin Salona Asılması.( internet sayfasından indirilip, 50x70 </w:t>
      </w:r>
      <w:proofErr w:type="spellStart"/>
      <w:r w:rsidR="00624AA6" w:rsidRPr="00B7768E">
        <w:rPr>
          <w:b/>
        </w:rPr>
        <w:t>rondo</w:t>
      </w:r>
      <w:proofErr w:type="spellEnd"/>
      <w:r w:rsidR="00624AA6" w:rsidRPr="00B7768E">
        <w:rPr>
          <w:b/>
        </w:rPr>
        <w:t xml:space="preserve"> köşe açılır kapanır alüminyum çerçeve içinde üyelerin görebileceği yerlere asılması zorunludur.(Evrak olarak getirilmeyecek. Denetimde görülecektir.)</w:t>
      </w:r>
    </w:p>
    <w:p w:rsidR="00B7768E" w:rsidRPr="00B7768E" w:rsidRDefault="00B7768E" w:rsidP="00F776E6">
      <w:pPr>
        <w:spacing w:after="0" w:line="240" w:lineRule="auto"/>
        <w:ind w:left="360"/>
        <w:jc w:val="both"/>
        <w:rPr>
          <w:b/>
        </w:rPr>
      </w:pPr>
    </w:p>
    <w:p w:rsidR="0077486A" w:rsidRPr="00B7768E" w:rsidRDefault="0077486A" w:rsidP="0077486A">
      <w:pPr>
        <w:spacing w:after="0" w:line="240" w:lineRule="auto"/>
        <w:jc w:val="both"/>
        <w:rPr>
          <w:b/>
        </w:rPr>
      </w:pPr>
    </w:p>
    <w:p w:rsidR="00624AA6" w:rsidRPr="00B7768E" w:rsidRDefault="00497A90" w:rsidP="00624AA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EVRAKLAR EKSİKSİZ 2</w:t>
      </w:r>
      <w:r w:rsidR="00624AA6" w:rsidRPr="00B7768E">
        <w:rPr>
          <w:b/>
          <w:color w:val="FF0000"/>
        </w:rPr>
        <w:t xml:space="preserve"> NÜSHA OLARAK DOSYALANIP İL MÜDÜRLÜĞÜNE TESLİM EDİLECEKTİR.</w:t>
      </w:r>
    </w:p>
    <w:p w:rsidR="00624AA6" w:rsidRPr="00B7768E" w:rsidRDefault="00624AA6" w:rsidP="00624AA6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</w:p>
    <w:p w:rsidR="00624AA6" w:rsidRPr="00B7768E" w:rsidRDefault="00624AA6" w:rsidP="00624AA6">
      <w:pPr>
        <w:ind w:left="420"/>
        <w:rPr>
          <w:rFonts w:ascii="Calibri" w:eastAsia="Calibri" w:hAnsi="Calibri" w:cs="Times New Roman"/>
          <w:b/>
          <w:u w:val="single"/>
        </w:rPr>
      </w:pPr>
      <w:r w:rsidRPr="00B7768E">
        <w:rPr>
          <w:rFonts w:ascii="Calibri" w:eastAsia="Calibri" w:hAnsi="Calibri" w:cs="Times New Roman"/>
          <w:b/>
          <w:u w:val="single"/>
        </w:rPr>
        <w:t>UYARI:</w:t>
      </w:r>
    </w:p>
    <w:p w:rsidR="00624AA6" w:rsidRDefault="00624AA6" w:rsidP="00624AA6">
      <w:pPr>
        <w:pStyle w:val="ListeParagraf"/>
        <w:numPr>
          <w:ilvl w:val="0"/>
          <w:numId w:val="3"/>
        </w:numPr>
        <w:jc w:val="both"/>
        <w:rPr>
          <w:b/>
        </w:rPr>
      </w:pPr>
      <w:r w:rsidRPr="00B7768E">
        <w:rPr>
          <w:b/>
        </w:rPr>
        <w:t>Antrenör belgelerinin ve sağlık sözleşmesinin, üyelerin görebileceği yere asılması zorunludur.</w:t>
      </w:r>
    </w:p>
    <w:p w:rsidR="002B6ABF" w:rsidRPr="00B7768E" w:rsidRDefault="002B6ABF" w:rsidP="002B6ABF">
      <w:pPr>
        <w:pStyle w:val="ListeParagraf"/>
        <w:ind w:left="360"/>
        <w:jc w:val="both"/>
        <w:rPr>
          <w:b/>
        </w:rPr>
      </w:pPr>
    </w:p>
    <w:p w:rsidR="009C6B25" w:rsidRDefault="00C710DF" w:rsidP="008B003C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İtfaiye Raporu-İlçe Sağlık </w:t>
      </w:r>
      <w:r w:rsidR="002B6ABF" w:rsidRPr="006F20C4">
        <w:rPr>
          <w:rFonts w:eastAsia="Times New Roman" w:cstheme="minorHAnsi"/>
          <w:b/>
        </w:rPr>
        <w:t xml:space="preserve">Raporu-Federasyonlardan alınacak Yeterlilik Belgesi-Klinik Sözleşmesinde bulunan adresler Belediye Ruhsatındaki adres ile aynı olmak zorundadır. </w:t>
      </w:r>
    </w:p>
    <w:p w:rsidR="00BE3B97" w:rsidRPr="009C6B25" w:rsidRDefault="00BE3B97" w:rsidP="009C6B25"/>
    <w:sectPr w:rsidR="00BE3B97" w:rsidRPr="009C6B25" w:rsidSect="00D85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3F" w:rsidRDefault="00DD463F" w:rsidP="00B505C8">
      <w:pPr>
        <w:spacing w:after="0" w:line="240" w:lineRule="auto"/>
      </w:pPr>
      <w:r>
        <w:separator/>
      </w:r>
    </w:p>
  </w:endnote>
  <w:endnote w:type="continuationSeparator" w:id="0">
    <w:p w:rsidR="00DD463F" w:rsidRDefault="00DD463F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DE" w:rsidRDefault="003D7F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3E" w:rsidRDefault="00A8363E" w:rsidP="00A8363E">
    <w:pPr>
      <w:spacing w:after="0"/>
      <w:rPr>
        <w:rFonts w:ascii="Times New Roman" w:eastAsia="Times New Roman" w:hAnsi="Times New Roman" w:cs="Times New Roman"/>
        <w:sz w:val="18"/>
        <w:szCs w:val="18"/>
        <w:lang w:eastAsia="tr-TR"/>
      </w:rPr>
    </w:pP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Adres: </w:t>
    </w:r>
    <w:proofErr w:type="spellStart"/>
    <w:r>
      <w:rPr>
        <w:rFonts w:ascii="Times New Roman" w:eastAsia="Times New Roman" w:hAnsi="Times New Roman" w:cs="Times New Roman"/>
        <w:sz w:val="18"/>
        <w:szCs w:val="18"/>
        <w:lang w:eastAsia="tr-TR"/>
      </w:rPr>
      <w:t>Zuhuratbaba</w:t>
    </w:r>
    <w:proofErr w:type="spellEnd"/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Mah. Remzi </w:t>
    </w:r>
    <w:proofErr w:type="spellStart"/>
    <w:r>
      <w:rPr>
        <w:rFonts w:ascii="Times New Roman" w:eastAsia="Times New Roman" w:hAnsi="Times New Roman" w:cs="Times New Roman"/>
        <w:sz w:val="18"/>
        <w:szCs w:val="18"/>
        <w:lang w:eastAsia="tr-TR"/>
      </w:rPr>
      <w:t>Kazancıgil</w:t>
    </w:r>
    <w:proofErr w:type="spellEnd"/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Bulvarı No:34/1 Bakırköy/İSTANBUL</w:t>
    </w:r>
  </w:p>
  <w:p w:rsidR="00A8363E" w:rsidRDefault="00A8363E" w:rsidP="00A8363E">
    <w:pPr>
      <w:spacing w:after="0"/>
      <w:rPr>
        <w:rFonts w:ascii="Times New Roman" w:eastAsia="Times New Roman" w:hAnsi="Times New Roman" w:cs="Times New Roman"/>
        <w:sz w:val="18"/>
        <w:szCs w:val="18"/>
        <w:lang w:eastAsia="tr-TR"/>
      </w:rPr>
    </w:pPr>
    <w:r>
      <w:rPr>
        <w:rFonts w:ascii="Times New Roman" w:eastAsia="Times New Roman" w:hAnsi="Times New Roman" w:cs="Times New Roman"/>
        <w:sz w:val="18"/>
        <w:szCs w:val="18"/>
        <w:lang w:eastAsia="tr-TR"/>
      </w:rPr>
      <w:t>Telefon: (</w:t>
    </w:r>
    <w:r w:rsidR="00564E81">
      <w:rPr>
        <w:rFonts w:ascii="Times New Roman" w:eastAsia="Times New Roman" w:hAnsi="Times New Roman" w:cs="Times New Roman"/>
        <w:sz w:val="18"/>
        <w:szCs w:val="18"/>
        <w:lang w:eastAsia="tr-TR"/>
      </w:rPr>
      <w:t>0212) 588 00</w:t>
    </w:r>
    <w:r w:rsidR="008B003C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35-</w:t>
    </w:r>
    <w:r w:rsidR="00564E81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62-71-</w:t>
    </w:r>
    <w:proofErr w:type="gramStart"/>
    <w:r w:rsidR="00564E81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72  </w:t>
    </w:r>
    <w:r w:rsidR="009C6B25">
      <w:rPr>
        <w:rFonts w:ascii="Times New Roman" w:eastAsia="Times New Roman" w:hAnsi="Times New Roman" w:cs="Times New Roman"/>
        <w:sz w:val="18"/>
        <w:szCs w:val="18"/>
        <w:lang w:eastAsia="tr-TR"/>
      </w:rPr>
      <w:t>Dahili</w:t>
    </w:r>
    <w:proofErr w:type="gramEnd"/>
    <w:r w:rsidR="009C6B25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</w:t>
    </w:r>
    <w:r w:rsidR="00564E81">
      <w:rPr>
        <w:rFonts w:ascii="Times New Roman" w:eastAsia="Times New Roman" w:hAnsi="Times New Roman" w:cs="Times New Roman"/>
        <w:sz w:val="18"/>
        <w:szCs w:val="18"/>
        <w:lang w:eastAsia="tr-TR"/>
      </w:rPr>
      <w:t>Hat:</w:t>
    </w:r>
    <w:r w:rsidR="009C6B25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</w:t>
    </w:r>
    <w:r w:rsidR="003D7FDE">
      <w:rPr>
        <w:rFonts w:ascii="Times New Roman" w:eastAsia="Times New Roman" w:hAnsi="Times New Roman" w:cs="Times New Roman"/>
        <w:sz w:val="18"/>
        <w:szCs w:val="18"/>
        <w:lang w:eastAsia="tr-TR"/>
      </w:rPr>
      <w:t>308-</w:t>
    </w:r>
    <w:bookmarkStart w:id="0" w:name="_GoBack"/>
    <w:bookmarkEnd w:id="0"/>
    <w:r w:rsidR="009C6B25">
      <w:rPr>
        <w:rFonts w:ascii="Times New Roman" w:eastAsia="Times New Roman" w:hAnsi="Times New Roman" w:cs="Times New Roman"/>
        <w:sz w:val="18"/>
        <w:szCs w:val="18"/>
        <w:lang w:eastAsia="tr-TR"/>
      </w:rPr>
      <w:t>309-310-311-312-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>313 Belgegeçer: (0212) 529 00 59</w:t>
    </w:r>
  </w:p>
  <w:p w:rsidR="00B505C8" w:rsidRPr="00A8363E" w:rsidRDefault="00A8363E" w:rsidP="00A8363E">
    <w:pPr>
      <w:pStyle w:val="AltBilgi"/>
      <w:tabs>
        <w:tab w:val="right" w:pos="-284"/>
      </w:tabs>
      <w:spacing w:line="276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E-Posta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Pr="00203CB1">
        <w:rPr>
          <w:rStyle w:val="Kpr"/>
          <w:rFonts w:ascii="Times New Roman" w:hAnsi="Times New Roman" w:cs="Times New Roman"/>
          <w:sz w:val="20"/>
          <w:szCs w:val="20"/>
        </w:rPr>
        <w:t>İstanbul.sporsalonlari@gsb.gov.tr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</w:t>
    </w:r>
    <w:r>
      <w:rPr>
        <w:rFonts w:ascii="Times New Roman" w:hAnsi="Times New Roman" w:cs="Times New Roman"/>
        <w:bCs/>
        <w:sz w:val="20"/>
        <w:szCs w:val="20"/>
      </w:rPr>
      <w:t>Elektronik Ağ: http://istanbul.gsb.gov.tr/</w:t>
    </w:r>
    <w:r>
      <w:rPr>
        <w:rFonts w:ascii="Times New Roman" w:hAnsi="Times New Roman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DE" w:rsidRDefault="003D7F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3F" w:rsidRDefault="00DD463F" w:rsidP="00B505C8">
      <w:pPr>
        <w:spacing w:after="0" w:line="240" w:lineRule="auto"/>
      </w:pPr>
      <w:r>
        <w:separator/>
      </w:r>
    </w:p>
  </w:footnote>
  <w:footnote w:type="continuationSeparator" w:id="0">
    <w:p w:rsidR="00DD463F" w:rsidRDefault="00DD463F" w:rsidP="00B5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DE" w:rsidRDefault="003D7F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DE" w:rsidRDefault="003D7F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DE" w:rsidRDefault="003D7F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238BF"/>
    <w:rsid w:val="0005609B"/>
    <w:rsid w:val="0005774F"/>
    <w:rsid w:val="00070829"/>
    <w:rsid w:val="00077F1B"/>
    <w:rsid w:val="000C1AB9"/>
    <w:rsid w:val="000C4934"/>
    <w:rsid w:val="000D502B"/>
    <w:rsid w:val="00140836"/>
    <w:rsid w:val="00141B48"/>
    <w:rsid w:val="00145133"/>
    <w:rsid w:val="001534D5"/>
    <w:rsid w:val="001906D3"/>
    <w:rsid w:val="001B0506"/>
    <w:rsid w:val="001C1F85"/>
    <w:rsid w:val="00237589"/>
    <w:rsid w:val="002543AA"/>
    <w:rsid w:val="002A5A34"/>
    <w:rsid w:val="002B6ABF"/>
    <w:rsid w:val="003357D2"/>
    <w:rsid w:val="003C4E00"/>
    <w:rsid w:val="003D4845"/>
    <w:rsid w:val="003D7FDE"/>
    <w:rsid w:val="003F0F2B"/>
    <w:rsid w:val="00433255"/>
    <w:rsid w:val="004434C3"/>
    <w:rsid w:val="004915AF"/>
    <w:rsid w:val="00497A90"/>
    <w:rsid w:val="004A6A07"/>
    <w:rsid w:val="004B47B3"/>
    <w:rsid w:val="004B4B73"/>
    <w:rsid w:val="004E6E69"/>
    <w:rsid w:val="00530C94"/>
    <w:rsid w:val="00546329"/>
    <w:rsid w:val="00564E81"/>
    <w:rsid w:val="00614BCD"/>
    <w:rsid w:val="00624AA6"/>
    <w:rsid w:val="006838B0"/>
    <w:rsid w:val="006A13BF"/>
    <w:rsid w:val="006A654A"/>
    <w:rsid w:val="006B7489"/>
    <w:rsid w:val="006F1CAC"/>
    <w:rsid w:val="00707C4D"/>
    <w:rsid w:val="007229B9"/>
    <w:rsid w:val="00724118"/>
    <w:rsid w:val="0077486A"/>
    <w:rsid w:val="007C4C1C"/>
    <w:rsid w:val="007F0C58"/>
    <w:rsid w:val="00820B94"/>
    <w:rsid w:val="00831AD8"/>
    <w:rsid w:val="00841043"/>
    <w:rsid w:val="00895A64"/>
    <w:rsid w:val="008B003C"/>
    <w:rsid w:val="008B7C0A"/>
    <w:rsid w:val="008F22E9"/>
    <w:rsid w:val="009811CF"/>
    <w:rsid w:val="009963E4"/>
    <w:rsid w:val="009C6B25"/>
    <w:rsid w:val="00A3143C"/>
    <w:rsid w:val="00A8363E"/>
    <w:rsid w:val="00A955EB"/>
    <w:rsid w:val="00B442DF"/>
    <w:rsid w:val="00B505C8"/>
    <w:rsid w:val="00B7768E"/>
    <w:rsid w:val="00B92BED"/>
    <w:rsid w:val="00BB2522"/>
    <w:rsid w:val="00BB287E"/>
    <w:rsid w:val="00BC42B8"/>
    <w:rsid w:val="00BD66F9"/>
    <w:rsid w:val="00BE3B97"/>
    <w:rsid w:val="00BE42CA"/>
    <w:rsid w:val="00C10327"/>
    <w:rsid w:val="00C3193A"/>
    <w:rsid w:val="00C710DF"/>
    <w:rsid w:val="00C85FC4"/>
    <w:rsid w:val="00CA4A05"/>
    <w:rsid w:val="00CF652C"/>
    <w:rsid w:val="00D042C6"/>
    <w:rsid w:val="00D854C4"/>
    <w:rsid w:val="00DD463F"/>
    <w:rsid w:val="00E35465"/>
    <w:rsid w:val="00E552C0"/>
    <w:rsid w:val="00F3260E"/>
    <w:rsid w:val="00F37A68"/>
    <w:rsid w:val="00F65DED"/>
    <w:rsid w:val="00F776E6"/>
    <w:rsid w:val="00F8018B"/>
    <w:rsid w:val="00F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BBCF1"/>
  <w15:docId w15:val="{DD20F220-C307-408E-8F82-9B7B6E8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&#304;stanbul.sporsalonlari@gsb.gov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BDAD-43E7-4B52-8214-C5CB5C1F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Aykan USTA</cp:lastModifiedBy>
  <cp:revision>6</cp:revision>
  <cp:lastPrinted>2022-08-04T07:09:00Z</cp:lastPrinted>
  <dcterms:created xsi:type="dcterms:W3CDTF">2023-01-09T06:34:00Z</dcterms:created>
  <dcterms:modified xsi:type="dcterms:W3CDTF">2023-01-09T06:44:00Z</dcterms:modified>
</cp:coreProperties>
</file>